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993F" w14:textId="77777777" w:rsidR="00E9742F" w:rsidRDefault="00E9742F" w:rsidP="00E974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annulations avant J-15 seront effectuées sans frais pour le congressiste. En cas d’annulation intervenant moins de 15 jours avant le début du congrès, le montant de l’acompte versé (selon les conditions ci-dessous) reste acquis à l’hôtelier. Ces conditions s’appliqueront même en cas de règlement total du séjour par le congressiste. </w:t>
      </w:r>
    </w:p>
    <w:p w14:paraId="5DD2CDD1" w14:textId="77777777" w:rsidR="00E9742F" w:rsidRDefault="00E9742F" w:rsidP="00E9742F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Pour un séjour de 1 à 2 nuitées : 1 nuitée d'acompte </w:t>
      </w:r>
    </w:p>
    <w:p w14:paraId="7B2EB326" w14:textId="77777777" w:rsidR="00E9742F" w:rsidRDefault="00E9742F" w:rsidP="00E9742F">
      <w:pPr>
        <w:pStyle w:val="Default"/>
        <w:numPr>
          <w:ilvl w:val="0"/>
          <w:numId w:val="1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Pour un séjour de 3 à 5 nuitées : 2 nuitées d'acompte </w:t>
      </w:r>
    </w:p>
    <w:p w14:paraId="499BAC0B" w14:textId="77777777" w:rsidR="00E9742F" w:rsidRDefault="00E9742F" w:rsidP="00E9742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Pour un séjour de plus de 5 nuitées : 5 nuitées d'acompte </w:t>
      </w:r>
    </w:p>
    <w:p w14:paraId="742409EB" w14:textId="77777777" w:rsidR="00E9742F" w:rsidRDefault="00E9742F" w:rsidP="00E9742F">
      <w:pPr>
        <w:pStyle w:val="Default"/>
        <w:rPr>
          <w:sz w:val="22"/>
          <w:szCs w:val="22"/>
        </w:rPr>
      </w:pPr>
    </w:p>
    <w:p w14:paraId="259D7A1A" w14:textId="77777777" w:rsidR="00E9742F" w:rsidRDefault="00E9742F" w:rsidP="00E974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cas de départ anticipé, le congressiste se verra dans l’obligation de payer la totalité du séjour initialement réservé. </w:t>
      </w:r>
    </w:p>
    <w:p w14:paraId="2562097E" w14:textId="77777777" w:rsidR="00657B4F" w:rsidRDefault="00E9742F" w:rsidP="00E9742F">
      <w:r>
        <w:t xml:space="preserve">En cas de </w:t>
      </w:r>
      <w:proofErr w:type="spellStart"/>
      <w:r>
        <w:t>no</w:t>
      </w:r>
      <w:proofErr w:type="spellEnd"/>
      <w:r>
        <w:t xml:space="preserve">-show, tout montant </w:t>
      </w:r>
      <w:proofErr w:type="gramStart"/>
      <w:r>
        <w:t>versé</w:t>
      </w:r>
      <w:proofErr w:type="gramEnd"/>
      <w:r>
        <w:t xml:space="preserve"> sera conservé.</w:t>
      </w:r>
    </w:p>
    <w:sectPr w:rsidR="0065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74F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569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2F"/>
    <w:rsid w:val="00407353"/>
    <w:rsid w:val="00657B4F"/>
    <w:rsid w:val="00BE2084"/>
    <w:rsid w:val="00E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CA6C"/>
  <w15:chartTrackingRefBased/>
  <w15:docId w15:val="{A2B8A03C-3E89-43B7-83FC-CC37DF34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742F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Kaoutare BELKLE</dc:creator>
  <cp:keywords/>
  <dc:description/>
  <cp:lastModifiedBy>Kaoutare BELKLE</cp:lastModifiedBy>
  <cp:revision>2</cp:revision>
  <dcterms:created xsi:type="dcterms:W3CDTF">2022-06-16T13:20:00Z</dcterms:created>
  <dcterms:modified xsi:type="dcterms:W3CDTF">2022-06-16T13:20:00Z</dcterms:modified>
</cp:coreProperties>
</file>